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35" w:rsidRDefault="004374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.7pt;margin-top:377.25pt;width:775.45pt;height:64.5pt;z-index:251663360;mso-width-relative:margin;mso-height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02B30" w:rsidRDefault="00E02B30" w:rsidP="00E02B30">
                  <w:pPr>
                    <w:shd w:val="clear" w:color="auto" w:fill="DBE5F1" w:themeFill="accent1" w:themeFillTint="33"/>
                    <w:spacing w:after="0" w:line="240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02B30">
                    <w:rPr>
                      <w:b/>
                      <w:sz w:val="44"/>
                      <w:szCs w:val="44"/>
                    </w:rPr>
                    <w:t>Vendredi 27 octobre 2017 à la médiathèque du Lamentin</w:t>
                  </w:r>
                </w:p>
                <w:p w:rsidR="005B16D7" w:rsidRPr="005B16D7" w:rsidRDefault="005B16D7" w:rsidP="005B16D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5B16D7" w:rsidRDefault="005B16D7" w:rsidP="005B16D7">
                  <w:pPr>
                    <w:shd w:val="clear" w:color="auto" w:fill="DBE5F1" w:themeFill="accent1" w:themeFillTint="33"/>
                    <w:spacing w:after="0" w:line="24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5B16D7">
                    <w:rPr>
                      <w:sz w:val="28"/>
                      <w:szCs w:val="28"/>
                    </w:rPr>
                    <w:t xml:space="preserve"> Entrée libre et gratuite – </w:t>
                  </w:r>
                  <w:r w:rsidRPr="005B16D7">
                    <w:rPr>
                      <w:color w:val="FF0000"/>
                      <w:sz w:val="28"/>
                      <w:szCs w:val="28"/>
                    </w:rPr>
                    <w:t>Réservation obligatoire</w:t>
                  </w:r>
                </w:p>
                <w:p w:rsidR="005B16D7" w:rsidRPr="005B16D7" w:rsidRDefault="005B16D7" w:rsidP="005B16D7">
                  <w:pPr>
                    <w:shd w:val="clear" w:color="auto" w:fill="DBE5F1" w:themeFill="accent1" w:themeFillTint="33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9.85pt;margin-top:23.95pt;width:775.9pt;height:335.15pt;z-index:251665408;mso-width-relative:margin;mso-height-relative:margin" stroked="f">
            <v:textbox>
              <w:txbxContent>
                <w:p w:rsidR="00E02B30" w:rsidRPr="00E02B30" w:rsidRDefault="00E02B30" w:rsidP="00E02B3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02B30">
                    <w:rPr>
                      <w:b/>
                      <w:sz w:val="32"/>
                      <w:szCs w:val="32"/>
                    </w:rPr>
                    <w:t>Journée technique de l’AFPS chapitre Guadeloupe</w:t>
                  </w:r>
                </w:p>
                <w:p w:rsidR="00E02B30" w:rsidRPr="00372843" w:rsidRDefault="00E02B30" w:rsidP="00E02B30">
                  <w:pPr>
                    <w:jc w:val="center"/>
                    <w:rPr>
                      <w:rFonts w:ascii="Arial" w:hAnsi="Arial" w:cs="Arial"/>
                      <w:b/>
                      <w:bCs/>
                      <w:color w:val="244061" w:themeColor="accent1" w:themeShade="80"/>
                      <w:sz w:val="32"/>
                      <w:szCs w:val="32"/>
                    </w:rPr>
                  </w:pPr>
                  <w:r w:rsidRPr="00372843">
                    <w:rPr>
                      <w:rFonts w:ascii="Arial" w:hAnsi="Arial" w:cs="Arial"/>
                      <w:b/>
                      <w:bCs/>
                      <w:color w:val="244061" w:themeColor="accent1" w:themeShade="80"/>
                      <w:sz w:val="32"/>
                      <w:szCs w:val="32"/>
                    </w:rPr>
                    <w:t>« Renforcement au séisme des constructions existantes »</w:t>
                  </w:r>
                </w:p>
                <w:p w:rsidR="00E02B30" w:rsidRDefault="00E02B30" w:rsidP="00E02B3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Merci de nous renvoyer ce bulletin dûment complét</w:t>
                  </w:r>
                  <w:r w:rsidR="00045D57">
                    <w:rPr>
                      <w:sz w:val="24"/>
                      <w:szCs w:val="24"/>
                    </w:rPr>
                    <w:t>é</w:t>
                  </w:r>
                  <w:r>
                    <w:rPr>
                      <w:sz w:val="24"/>
                      <w:szCs w:val="24"/>
                    </w:rPr>
                    <w:t xml:space="preserve"> avant le </w:t>
                  </w:r>
                  <w:r w:rsidRPr="00045D57">
                    <w:rPr>
                      <w:b/>
                      <w:color w:val="C00000"/>
                      <w:sz w:val="24"/>
                      <w:szCs w:val="24"/>
                    </w:rPr>
                    <w:t>19 octobre 2017</w:t>
                  </w:r>
                  <w:r>
                    <w:rPr>
                      <w:sz w:val="24"/>
                      <w:szCs w:val="24"/>
                    </w:rPr>
                    <w:t xml:space="preserve"> par mail à l’adresse suivante : </w:t>
                  </w:r>
                  <w:hyperlink r:id="rId6" w:history="1">
                    <w:r w:rsidRPr="008B0976">
                      <w:rPr>
                        <w:rStyle w:val="Lienhypertexte"/>
                        <w:sz w:val="24"/>
                        <w:szCs w:val="24"/>
                      </w:rPr>
                      <w:t>afpsguadeloupe@gmail.com</w:t>
                    </w:r>
                  </w:hyperlink>
                </w:p>
                <w:p w:rsidR="00E02B30" w:rsidRPr="004677F5" w:rsidRDefault="00E02B30" w:rsidP="004677F5">
                  <w:pPr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</w:pP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>NOM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  <w:t>PRENOM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</w:p>
                <w:p w:rsidR="00E02B30" w:rsidRPr="004677F5" w:rsidRDefault="00E02B30" w:rsidP="004677F5">
                  <w:pPr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</w:pP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>ENTREPRISE/ORGANISATION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</w:p>
                <w:p w:rsidR="00E02B30" w:rsidRPr="004677F5" w:rsidRDefault="00E02B30" w:rsidP="004677F5">
                  <w:pPr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</w:pP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>ADRESSE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</w:p>
                <w:p w:rsidR="00E02B30" w:rsidRPr="004677F5" w:rsidRDefault="00E02B30" w:rsidP="004677F5">
                  <w:pPr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</w:pP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>CODE POSTAL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  <w:t>VILLE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</w:p>
                <w:p w:rsidR="00E02B30" w:rsidRPr="004677F5" w:rsidRDefault="00E02B30" w:rsidP="004677F5">
                  <w:pPr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</w:pP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>FIXE BUREAU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  <w:t>PORTABLE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</w:p>
                <w:p w:rsidR="00E02B30" w:rsidRPr="004677F5" w:rsidRDefault="00E02B30" w:rsidP="004677F5">
                  <w:pPr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</w:pP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>COURRIEL</w:t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  <w:r w:rsidRPr="004677F5">
                    <w:rPr>
                      <w:color w:val="365F91" w:themeColor="accent1" w:themeShade="BF"/>
                      <w:sz w:val="24"/>
                      <w:szCs w:val="24"/>
                      <w:u w:val="single" w:color="95B3D7" w:themeColor="accent1" w:themeTint="99"/>
                    </w:rPr>
                    <w:tab/>
                  </w:r>
                </w:p>
                <w:p w:rsidR="00E02B30" w:rsidRPr="00D66B69" w:rsidRDefault="004677F5" w:rsidP="00E02B3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Wingdings 2" w:char="F030"/>
                  </w:r>
                  <w:r w:rsidR="00E02B30">
                    <w:rPr>
                      <w:sz w:val="24"/>
                      <w:szCs w:val="24"/>
                    </w:rPr>
                    <w:t>Participera à la journée technique de l’AFPS</w:t>
                  </w:r>
                  <w:r w:rsidR="00D66B69">
                    <w:rPr>
                      <w:sz w:val="24"/>
                      <w:szCs w:val="24"/>
                    </w:rPr>
                    <w:tab/>
                  </w:r>
                  <w:r w:rsidR="00D66B69">
                    <w:rPr>
                      <w:sz w:val="24"/>
                      <w:szCs w:val="24"/>
                    </w:rPr>
                    <w:tab/>
                  </w:r>
                  <w:r w:rsidR="00D66B69">
                    <w:rPr>
                      <w:sz w:val="24"/>
                      <w:szCs w:val="24"/>
                    </w:rPr>
                    <w:tab/>
                  </w:r>
                  <w:r w:rsidR="00D66B69">
                    <w:rPr>
                      <w:sz w:val="24"/>
                      <w:szCs w:val="24"/>
                    </w:rPr>
                    <w:tab/>
                  </w:r>
                  <w:r w:rsidR="00691935">
                    <w:rPr>
                      <w:sz w:val="24"/>
                      <w:szCs w:val="24"/>
                    </w:rPr>
                    <w:tab/>
                  </w:r>
                  <w:r w:rsidR="00D66B69" w:rsidRPr="00D66B69">
                    <w:rPr>
                      <w:b/>
                      <w:sz w:val="24"/>
                      <w:szCs w:val="24"/>
                    </w:rPr>
                    <w:t xml:space="preserve">Nombre de personnes :  </w:t>
                  </w:r>
                  <w:r w:rsidR="00D66B69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D66B69" w:rsidRPr="00D66B69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D66B69" w:rsidRPr="00D66B69" w:rsidRDefault="00186C55" w:rsidP="00D66B6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Wingdings 2" w:char="F030"/>
                  </w:r>
                  <w:r>
                    <w:rPr>
                      <w:sz w:val="24"/>
                      <w:szCs w:val="24"/>
                    </w:rPr>
                    <w:t xml:space="preserve">Participera au déjeuner </w:t>
                  </w:r>
                  <w:r w:rsidR="00045D57">
                    <w:rPr>
                      <w:sz w:val="24"/>
                      <w:szCs w:val="24"/>
                    </w:rPr>
                    <w:t xml:space="preserve">buffet </w:t>
                  </w:r>
                  <w:r>
                    <w:rPr>
                      <w:sz w:val="24"/>
                      <w:szCs w:val="24"/>
                    </w:rPr>
                    <w:t>de la journée technique de l’AFPS</w:t>
                  </w:r>
                  <w:r w:rsidR="00D66B69">
                    <w:rPr>
                      <w:sz w:val="24"/>
                      <w:szCs w:val="24"/>
                    </w:rPr>
                    <w:t xml:space="preserve"> </w:t>
                  </w:r>
                  <w:r w:rsidR="00D66B69">
                    <w:rPr>
                      <w:sz w:val="24"/>
                      <w:szCs w:val="24"/>
                    </w:rPr>
                    <w:tab/>
                  </w:r>
                  <w:r w:rsidR="00D66B69">
                    <w:rPr>
                      <w:sz w:val="24"/>
                      <w:szCs w:val="24"/>
                    </w:rPr>
                    <w:tab/>
                  </w:r>
                  <w:r w:rsidR="00D66B69" w:rsidRPr="00D66B69">
                    <w:rPr>
                      <w:b/>
                      <w:sz w:val="24"/>
                      <w:szCs w:val="24"/>
                    </w:rPr>
                    <w:t xml:space="preserve">Nombre de personnes :  </w:t>
                  </w:r>
                  <w:r w:rsidR="00D66B69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D66B69" w:rsidRPr="00D66B69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E02B30" w:rsidRDefault="004677F5" w:rsidP="00E02B3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Wingdings 2" w:char="F030"/>
                  </w:r>
                  <w:r w:rsidR="00E02B30">
                    <w:rPr>
                      <w:sz w:val="24"/>
                      <w:szCs w:val="24"/>
                    </w:rPr>
                    <w:t>Ne participera pas à la journée technique de l’AFPS</w:t>
                  </w:r>
                </w:p>
                <w:p w:rsidR="00E02B30" w:rsidRPr="00E02B30" w:rsidRDefault="00E02B30" w:rsidP="00E02B3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691935" w:rsidSect="00E02B3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B0" w:rsidRDefault="008314B0" w:rsidP="00691935">
      <w:pPr>
        <w:spacing w:after="0" w:line="240" w:lineRule="auto"/>
      </w:pPr>
      <w:r>
        <w:separator/>
      </w:r>
    </w:p>
  </w:endnote>
  <w:endnote w:type="continuationSeparator" w:id="0">
    <w:p w:rsidR="008314B0" w:rsidRDefault="008314B0" w:rsidP="0069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B0" w:rsidRDefault="008314B0" w:rsidP="00691935">
      <w:pPr>
        <w:spacing w:after="0" w:line="240" w:lineRule="auto"/>
      </w:pPr>
      <w:r>
        <w:separator/>
      </w:r>
    </w:p>
  </w:footnote>
  <w:footnote w:type="continuationSeparator" w:id="0">
    <w:p w:rsidR="008314B0" w:rsidRDefault="008314B0" w:rsidP="0069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35" w:rsidRDefault="0069193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3148330</wp:posOffset>
          </wp:positionH>
          <wp:positionV relativeFrom="paragraph">
            <wp:posOffset>78740</wp:posOffset>
          </wp:positionV>
          <wp:extent cx="2409825" cy="1199515"/>
          <wp:effectExtent l="0" t="0" r="0" b="0"/>
          <wp:wrapNone/>
          <wp:docPr id="8" name="Image 1" descr="http://www.afps-seisme.org/var/ezwebin_site/storage/images/design/afps-association-francaise-de-genie-parasismique/172-45-fre-FR/AFPS-Association-Francaise-de-genie-Parasism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fps-seisme.org/var/ezwebin_site/storage/images/design/afps-association-francaise-de-genie-parasismique/172-45-fre-FR/AFPS-Association-Francaise-de-genie-Parasismiqu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99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1117193</wp:posOffset>
          </wp:positionH>
          <wp:positionV relativeFrom="paragraph">
            <wp:posOffset>-132447</wp:posOffset>
          </wp:positionV>
          <wp:extent cx="1175055" cy="1374243"/>
          <wp:effectExtent l="19050" t="0" r="6045" b="0"/>
          <wp:wrapNone/>
          <wp:docPr id="7" name="Image 4" descr="C:\Users\V7DB3~1.SCH\AppData\Local\Temp\AMG - Logo (2)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7DB3~1.SCH\AppData\Local\Temp\AMG - Logo (2) PNG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055" cy="1374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1935">
      <w:rPr>
        <w:noProof/>
        <w:lang w:eastAsia="fr-FR"/>
      </w:rPr>
      <w:drawing>
        <wp:inline distT="0" distB="0" distL="0" distR="0">
          <wp:extent cx="1005205" cy="1281430"/>
          <wp:effectExtent l="19050" t="0" r="4445" b="0"/>
          <wp:docPr id="5" name="Image 1" descr="Bloc marque DEAL_Guadeloupe_RVB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oc marque DEAL_Guadeloupe_RVB_H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1281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2B30"/>
    <w:rsid w:val="00045D57"/>
    <w:rsid w:val="00186C55"/>
    <w:rsid w:val="00215FD4"/>
    <w:rsid w:val="004374E2"/>
    <w:rsid w:val="004677F5"/>
    <w:rsid w:val="00550F65"/>
    <w:rsid w:val="005A63C4"/>
    <w:rsid w:val="005B16D7"/>
    <w:rsid w:val="00674ABC"/>
    <w:rsid w:val="00691935"/>
    <w:rsid w:val="00806F6D"/>
    <w:rsid w:val="008314B0"/>
    <w:rsid w:val="00837F91"/>
    <w:rsid w:val="008F3287"/>
    <w:rsid w:val="009908FD"/>
    <w:rsid w:val="00A67303"/>
    <w:rsid w:val="00B924D8"/>
    <w:rsid w:val="00D66B69"/>
    <w:rsid w:val="00E0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B3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02B30"/>
    <w:rPr>
      <w:color w:val="0000FF" w:themeColor="hyperlink"/>
      <w:u w:val="single"/>
    </w:rPr>
  </w:style>
  <w:style w:type="paragraph" w:customStyle="1" w:styleId="Default">
    <w:name w:val="Default"/>
    <w:rsid w:val="005B16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9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1935"/>
  </w:style>
  <w:style w:type="paragraph" w:styleId="Pieddepage">
    <w:name w:val="footer"/>
    <w:basedOn w:val="Normal"/>
    <w:link w:val="PieddepageCar"/>
    <w:uiPriority w:val="99"/>
    <w:semiHidden/>
    <w:unhideWhenUsed/>
    <w:rsid w:val="0069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1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psguadeloup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v.schwarz</dc:creator>
  <cp:lastModifiedBy>v.schwarz</cp:lastModifiedBy>
  <cp:revision>2</cp:revision>
  <dcterms:created xsi:type="dcterms:W3CDTF">2017-10-03T12:32:00Z</dcterms:created>
  <dcterms:modified xsi:type="dcterms:W3CDTF">2017-10-03T12:32:00Z</dcterms:modified>
</cp:coreProperties>
</file>